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C6EE" w14:textId="6D0A3148" w:rsidR="002C53D6" w:rsidRDefault="002C53D6">
      <w:pPr>
        <w:rPr>
          <w:lang w:val="ru-RU"/>
        </w:rPr>
      </w:pPr>
    </w:p>
    <w:p w14:paraId="3B118A19" w14:textId="065CB5AC" w:rsidR="00DD35A8" w:rsidRDefault="00DD35A8">
      <w:pPr>
        <w:rPr>
          <w:lang w:val="ru-RU"/>
        </w:rPr>
      </w:pPr>
    </w:p>
    <w:p w14:paraId="2DB22BFA" w14:textId="77777777" w:rsidR="00965450" w:rsidRDefault="00965450">
      <w:pPr>
        <w:rPr>
          <w:lang w:val="ru-RU"/>
        </w:rPr>
      </w:pPr>
    </w:p>
    <w:p w14:paraId="40BC1869" w14:textId="6E982F3B" w:rsidR="00B81538" w:rsidRDefault="00965450" w:rsidP="00965450">
      <w:pPr>
        <w:jc w:val="center"/>
        <w:rPr>
          <w:b/>
          <w:bCs/>
          <w:i/>
          <w:iCs/>
          <w:color w:val="000000"/>
          <w:sz w:val="20"/>
          <w:szCs w:val="20"/>
          <w:lang w:val="ru-RU"/>
        </w:rPr>
      </w:pPr>
      <w:r>
        <w:rPr>
          <w:noProof/>
          <w:lang w:val="es-ES" w:bidi="es-ES"/>
        </w:rPr>
        <w:drawing>
          <wp:inline distT="0" distB="0" distL="0" distR="0" wp14:anchorId="3B548CBB" wp14:editId="41D8374B">
            <wp:extent cx="3914775" cy="2609715"/>
            <wp:effectExtent l="0" t="0" r="0" b="635"/>
            <wp:docPr id="3" name="Рисунок 3" descr="Изображение выглядит как человек, внеш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человек, внеш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936" cy="261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263BE" w14:textId="77777777" w:rsidR="00B81538" w:rsidRDefault="00B81538" w:rsidP="002C53D6">
      <w:pPr>
        <w:jc w:val="both"/>
        <w:rPr>
          <w:b/>
          <w:bCs/>
          <w:i/>
          <w:iCs/>
          <w:color w:val="000000"/>
          <w:sz w:val="20"/>
          <w:szCs w:val="20"/>
          <w:lang w:val="ru-RU"/>
        </w:rPr>
      </w:pPr>
    </w:p>
    <w:p w14:paraId="641136B8" w14:textId="77777777" w:rsidR="00965450" w:rsidRDefault="00965450" w:rsidP="002C53D6">
      <w:pPr>
        <w:jc w:val="both"/>
        <w:rPr>
          <w:b/>
          <w:bCs/>
          <w:i/>
          <w:iCs/>
          <w:color w:val="000000"/>
          <w:lang w:val="ru-RU"/>
        </w:rPr>
      </w:pPr>
    </w:p>
    <w:p w14:paraId="7274D001" w14:textId="77777777" w:rsidR="00965450" w:rsidRDefault="00965450" w:rsidP="002C53D6">
      <w:pPr>
        <w:jc w:val="both"/>
        <w:rPr>
          <w:b/>
          <w:bCs/>
          <w:i/>
          <w:iCs/>
          <w:color w:val="000000"/>
          <w:lang w:val="ru-RU"/>
        </w:rPr>
      </w:pPr>
    </w:p>
    <w:p w14:paraId="41D9EA1E" w14:textId="05B100B5" w:rsidR="002C53D6" w:rsidRPr="00A70553" w:rsidRDefault="002C53D6" w:rsidP="002C53D6">
      <w:pPr>
        <w:jc w:val="both"/>
        <w:rPr>
          <w:i/>
          <w:iCs/>
        </w:rPr>
      </w:pPr>
      <w:r w:rsidRPr="00965450">
        <w:rPr>
          <w:b/>
          <w:i/>
          <w:lang w:val="es-ES" w:bidi="es-ES"/>
        </w:rPr>
        <w:t xml:space="preserve">Igor Rybakov </w:t>
      </w:r>
      <w:r w:rsidRPr="00965450">
        <w:rPr>
          <w:i/>
          <w:lang w:val="es-ES" w:bidi="es-ES"/>
        </w:rPr>
        <w:t>- reconocido empresario ruso, industrial y prominente figura pública, inversionista de riesgo, filántropo, ubicado de la lista de las personas más ricas de Rusia según la revista Forbes.</w:t>
      </w:r>
    </w:p>
    <w:p w14:paraId="5FF75976" w14:textId="77777777" w:rsidR="002C53D6" w:rsidRPr="00A70553" w:rsidRDefault="002C53D6" w:rsidP="002C53D6">
      <w:pPr>
        <w:spacing w:before="240" w:after="240"/>
        <w:jc w:val="both"/>
        <w:rPr>
          <w:i/>
          <w:iCs/>
          <w:color w:val="000000"/>
        </w:rPr>
      </w:pPr>
      <w:r w:rsidRPr="00965450">
        <w:rPr>
          <w:i/>
          <w:lang w:val="es-ES" w:bidi="es-ES"/>
        </w:rPr>
        <w:t>Igor Rybakov es el autor y presentador</w:t>
      </w:r>
      <w:hyperlink r:id="rId7" w:history="1">
        <w:r w:rsidRPr="00965450">
          <w:rPr>
            <w:rStyle w:val="a3"/>
            <w:i/>
            <w:lang w:val="es-ES" w:bidi="es-ES"/>
          </w:rPr>
          <w:t xml:space="preserve"> del canal número 1 de YouTube en temas de dinero, inversiones y negocios, bajo el nombre "Igor Rybakov"</w:t>
        </w:r>
      </w:hyperlink>
      <w:r w:rsidRPr="00965450">
        <w:rPr>
          <w:i/>
          <w:lang w:val="es-ES" w:bidi="es-ES"/>
        </w:rPr>
        <w:t>.</w:t>
      </w:r>
    </w:p>
    <w:p w14:paraId="2F2FF888" w14:textId="246591D5" w:rsidR="002C53D6" w:rsidRPr="00A70553" w:rsidRDefault="002C53D6" w:rsidP="002C53D6">
      <w:pPr>
        <w:spacing w:before="240" w:after="240"/>
        <w:jc w:val="both"/>
        <w:rPr>
          <w:i/>
          <w:iCs/>
        </w:rPr>
      </w:pPr>
      <w:r w:rsidRPr="00965450">
        <w:rPr>
          <w:i/>
          <w:lang w:val="es-ES" w:bidi="es-ES"/>
        </w:rPr>
        <w:t xml:space="preserve">Igor Rybakov es cofundador y copropietario de la corporación </w:t>
      </w:r>
      <w:hyperlink r:id="rId8" w:history="1">
        <w:r w:rsidRPr="00965450">
          <w:rPr>
            <w:rStyle w:val="a3"/>
            <w:i/>
            <w:lang w:val="es-ES" w:bidi="es-ES"/>
          </w:rPr>
          <w:t>TECHNONIKOL</w:t>
        </w:r>
      </w:hyperlink>
      <w:r w:rsidRPr="00A70553">
        <w:rPr>
          <w:i/>
          <w:lang w:val="es-ES" w:bidi="es-ES"/>
        </w:rPr>
        <w:t xml:space="preserve">, la cual cuenta con 65 fábricas y 20 centros de investigación. </w:t>
      </w:r>
      <w:r w:rsidRPr="00965450">
        <w:rPr>
          <w:i/>
          <w:lang w:val="es-ES" w:bidi="es-ES"/>
        </w:rPr>
        <w:t xml:space="preserve">Cofundador de la </w:t>
      </w:r>
      <w:hyperlink r:id="rId9" w:history="1">
        <w:r w:rsidRPr="00965450">
          <w:rPr>
            <w:rStyle w:val="a3"/>
            <w:i/>
            <w:lang w:val="es-ES" w:bidi="es-ES"/>
          </w:rPr>
          <w:t>Fundación Rybakov</w:t>
        </w:r>
      </w:hyperlink>
      <w:r w:rsidRPr="00965450">
        <w:rPr>
          <w:i/>
          <w:lang w:val="es-ES" w:bidi="es-ES"/>
        </w:rPr>
        <w:t xml:space="preserve">, que ayuda a desarrollar un entorno social y educativo en las escuelas. Cofundador del club de negocios </w:t>
      </w:r>
      <w:hyperlink r:id="rId10" w:history="1">
        <w:r w:rsidRPr="00965450">
          <w:rPr>
            <w:rStyle w:val="a3"/>
            <w:i/>
            <w:lang w:val="es-ES" w:bidi="es-ES"/>
          </w:rPr>
          <w:t>Equium</w:t>
        </w:r>
      </w:hyperlink>
      <w:r w:rsidRPr="00965450">
        <w:rPr>
          <w:i/>
          <w:lang w:val="es-ES" w:bidi="es-ES"/>
        </w:rPr>
        <w:t xml:space="preserve">, de la academia de maestros de vida </w:t>
      </w:r>
      <w:hyperlink r:id="rId11" w:history="1">
        <w:r w:rsidRPr="00965450">
          <w:rPr>
            <w:rStyle w:val="a3"/>
            <w:i/>
            <w:lang w:val="es-ES" w:bidi="es-ES"/>
          </w:rPr>
          <w:t>X10 Academy</w:t>
        </w:r>
      </w:hyperlink>
      <w:r w:rsidRPr="00965450">
        <w:rPr>
          <w:i/>
          <w:lang w:val="es-ES" w:bidi="es-ES"/>
        </w:rPr>
        <w:t xml:space="preserve">, de las escuelas y guarderías </w:t>
      </w:r>
      <w:hyperlink r:id="rId12" w:history="1">
        <w:r w:rsidRPr="00965450">
          <w:rPr>
            <w:rStyle w:val="a3"/>
            <w:i/>
            <w:lang w:val="es-ES" w:bidi="es-ES"/>
          </w:rPr>
          <w:t>Rybakov PlaySchool</w:t>
        </w:r>
      </w:hyperlink>
      <w:r w:rsidRPr="00965450">
        <w:rPr>
          <w:i/>
          <w:lang w:val="es-ES" w:bidi="es-ES"/>
        </w:rPr>
        <w:t xml:space="preserve">, fundador y propietario de la red de oficinas inteligentes </w:t>
      </w:r>
      <w:hyperlink r:id="rId13" w:history="1">
        <w:r w:rsidRPr="00965450">
          <w:rPr>
            <w:rStyle w:val="a3"/>
            <w:i/>
            <w:lang w:val="es-ES" w:bidi="es-ES"/>
          </w:rPr>
          <w:t>SOK</w:t>
        </w:r>
      </w:hyperlink>
      <w:r w:rsidRPr="00965450">
        <w:rPr>
          <w:i/>
          <w:lang w:val="es-ES" w:bidi="es-ES"/>
        </w:rPr>
        <w:t>. Empresario del año 2018, según EY.</w:t>
      </w:r>
    </w:p>
    <w:p w14:paraId="5E5E4C20" w14:textId="67985D9C" w:rsidR="002C53D6" w:rsidRPr="00A70553" w:rsidRDefault="002C53D6" w:rsidP="002C53D6">
      <w:pPr>
        <w:spacing w:before="240" w:after="240"/>
        <w:jc w:val="both"/>
        <w:rPr>
          <w:i/>
          <w:iCs/>
        </w:rPr>
      </w:pPr>
      <w:r w:rsidRPr="00965450">
        <w:rPr>
          <w:i/>
          <w:lang w:val="es-ES" w:bidi="es-ES"/>
        </w:rPr>
        <w:t>Igor Rybakov es el presentador</w:t>
      </w:r>
      <w:hyperlink r:id="rId14" w:history="1">
        <w:r w:rsidRPr="00965450">
          <w:rPr>
            <w:rStyle w:val="a3"/>
            <w:i/>
            <w:lang w:val="es-ES" w:bidi="es-ES"/>
          </w:rPr>
          <w:t xml:space="preserve"> del canal de Telegram "Pensamientos de un multimillonario"</w:t>
        </w:r>
      </w:hyperlink>
      <w:r w:rsidRPr="00965450">
        <w:rPr>
          <w:i/>
          <w:lang w:val="es-ES" w:bidi="es-ES"/>
        </w:rPr>
        <w:t xml:space="preserve"> y</w:t>
      </w:r>
      <w:hyperlink r:id="rId15" w:history="1">
        <w:r w:rsidRPr="00965450">
          <w:rPr>
            <w:rStyle w:val="a3"/>
            <w:i/>
            <w:lang w:val="es-ES" w:bidi="es-ES"/>
          </w:rPr>
          <w:t xml:space="preserve"> del canal de Tik-Tok</w:t>
        </w:r>
      </w:hyperlink>
      <w:r w:rsidRPr="00965450">
        <w:rPr>
          <w:i/>
          <w:lang w:val="es-ES" w:bidi="es-ES"/>
        </w:rPr>
        <w:t xml:space="preserve">, conferenciante público, autor de los libros "TOC", "DESEO", "Enseñanza X10 o la religión de ChistoTy" y "Secret X10. Tener lo que da todo", cuentos para niños "Las siete maravillas de Netman". Junto con Abdulmanap Nurmagomedov (el padre de Khabib, que crió a 27 campeones del mundo) escribió el libro "Padre". </w:t>
      </w:r>
      <w:r w:rsidRPr="00965450">
        <w:rPr>
          <w:lang w:val="es-ES" w:bidi="es-ES"/>
        </w:rPr>
        <w:t>Autor, intérprete de canciones, desarrolla el proyecto musical RYBAKOV:</w:t>
      </w:r>
      <w:hyperlink r:id="rId16" w:history="1">
        <w:r w:rsidRPr="00965450">
          <w:rPr>
            <w:rStyle w:val="a3"/>
            <w:i/>
            <w:lang w:val="es-ES" w:bidi="es-ES"/>
          </w:rPr>
          <w:t xml:space="preserve"> http://rybakovmusic.com</w:t>
        </w:r>
      </w:hyperlink>
      <w:r w:rsidRPr="00965450">
        <w:rPr>
          <w:i/>
          <w:lang w:val="es-ES" w:bidi="es-ES"/>
        </w:rPr>
        <w:t>.</w:t>
      </w:r>
    </w:p>
    <w:p w14:paraId="629B55D8" w14:textId="39123B3D" w:rsidR="002C53D6" w:rsidRPr="00965450" w:rsidRDefault="002C53D6" w:rsidP="002C53D6">
      <w:pPr>
        <w:spacing w:before="240" w:after="240"/>
        <w:jc w:val="both"/>
        <w:rPr>
          <w:i/>
          <w:iCs/>
          <w:color w:val="000000"/>
        </w:rPr>
      </w:pPr>
      <w:r w:rsidRPr="00965450">
        <w:rPr>
          <w:i/>
          <w:lang w:val="es-ES" w:bidi="es-ES"/>
        </w:rPr>
        <w:t xml:space="preserve">Igor Rybakov: "¡Yo quiero que el bienestar y el nivel de felicidad de cada persona se incrementen 10 veces, para que al menos 10 000 empresarios tengan tanto éxito como yo! </w:t>
      </w:r>
      <w:r w:rsidRPr="00965450">
        <w:rPr>
          <w:lang w:val="es-ES" w:bidi="es-ES"/>
        </w:rPr>
        <w:t>¡Y haré todo lo posible para alcanzar este objetivo!</w:t>
      </w:r>
      <w:r w:rsidRPr="00965450">
        <w:rPr>
          <w:i/>
          <w:lang w:val="es-ES" w:bidi="es-ES"/>
        </w:rPr>
        <w:t>" </w:t>
      </w:r>
    </w:p>
    <w:p w14:paraId="0B777432" w14:textId="00B15E43" w:rsidR="00DD35A8" w:rsidRDefault="00DD35A8" w:rsidP="002C53D6">
      <w:pPr>
        <w:spacing w:before="240" w:after="240"/>
        <w:jc w:val="both"/>
        <w:rPr>
          <w:i/>
          <w:iCs/>
          <w:color w:val="000000"/>
          <w:sz w:val="20"/>
          <w:szCs w:val="20"/>
        </w:rPr>
      </w:pPr>
    </w:p>
    <w:sectPr w:rsidR="00DD35A8">
      <w:headerReference w:type="default" r:id="rId1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91D2" w14:textId="77777777" w:rsidR="0031140B" w:rsidRDefault="0031140B">
      <w:r>
        <w:separator/>
      </w:r>
    </w:p>
  </w:endnote>
  <w:endnote w:type="continuationSeparator" w:id="0">
    <w:p w14:paraId="2E54F5DF" w14:textId="77777777" w:rsidR="0031140B" w:rsidRDefault="0031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B40C" w14:textId="77777777" w:rsidR="0031140B" w:rsidRDefault="0031140B">
      <w:r>
        <w:separator/>
      </w:r>
    </w:p>
  </w:footnote>
  <w:footnote w:type="continuationSeparator" w:id="0">
    <w:p w14:paraId="0C4F787A" w14:textId="77777777" w:rsidR="0031140B" w:rsidRDefault="0031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18F9" w14:textId="52FBCF96" w:rsidR="00300F39" w:rsidRDefault="00B81538" w:rsidP="00394050">
    <w:pPr>
      <w:jc w:val="right"/>
    </w:pPr>
    <w:r>
      <w:rPr>
        <w:noProof/>
        <w:lang w:val="es-ES" w:bidi="es-ES"/>
      </w:rPr>
      <w:drawing>
        <wp:inline distT="0" distB="0" distL="0" distR="0" wp14:anchorId="1F561A23" wp14:editId="16CDD1F8">
          <wp:extent cx="6120130" cy="1061720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AA"/>
    <w:rsid w:val="000F72CC"/>
    <w:rsid w:val="001A5071"/>
    <w:rsid w:val="002C53D6"/>
    <w:rsid w:val="00305262"/>
    <w:rsid w:val="0031140B"/>
    <w:rsid w:val="00470206"/>
    <w:rsid w:val="004B6D21"/>
    <w:rsid w:val="004C761D"/>
    <w:rsid w:val="00723E51"/>
    <w:rsid w:val="0074322E"/>
    <w:rsid w:val="007A0832"/>
    <w:rsid w:val="00946650"/>
    <w:rsid w:val="009505BC"/>
    <w:rsid w:val="00965450"/>
    <w:rsid w:val="00973C3E"/>
    <w:rsid w:val="00A70553"/>
    <w:rsid w:val="00AF07AA"/>
    <w:rsid w:val="00B81538"/>
    <w:rsid w:val="00BA5B5F"/>
    <w:rsid w:val="00DD35A8"/>
    <w:rsid w:val="00E125C4"/>
    <w:rsid w:val="00E22CC0"/>
    <w:rsid w:val="00F873B9"/>
    <w:rsid w:val="00F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A2CB"/>
  <w15:chartTrackingRefBased/>
  <w15:docId w15:val="{08BE5B07-845E-4F16-ACF2-BA9E47C1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2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206"/>
    <w:rPr>
      <w:u w:val="single"/>
    </w:rPr>
  </w:style>
  <w:style w:type="paragraph" w:styleId="a4">
    <w:name w:val="header"/>
    <w:basedOn w:val="a"/>
    <w:link w:val="a5"/>
    <w:uiPriority w:val="99"/>
    <w:unhideWhenUsed/>
    <w:rsid w:val="004702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020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6">
    <w:name w:val="footer"/>
    <w:basedOn w:val="a"/>
    <w:link w:val="a7"/>
    <w:uiPriority w:val="99"/>
    <w:unhideWhenUsed/>
    <w:rsid w:val="00470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020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8">
    <w:name w:val="Normal (Web)"/>
    <w:basedOn w:val="a"/>
    <w:uiPriority w:val="99"/>
    <w:unhideWhenUsed/>
    <w:rsid w:val="00470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ru/" TargetMode="External"/><Relationship Id="rId13" Type="http://schemas.openxmlformats.org/officeDocument/2006/relationships/hyperlink" Target="https://sok.works/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dOUvNFp8y6KTkswzeu7naQ?app=desktop" TargetMode="External"/><Relationship Id="rId12" Type="http://schemas.openxmlformats.org/officeDocument/2006/relationships/hyperlink" Target="https://playschool.ru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rybakovmusic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x10academy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iktok.com/@rybakov_igor?" TargetMode="External"/><Relationship Id="rId10" Type="http://schemas.openxmlformats.org/officeDocument/2006/relationships/hyperlink" Target="http://equium.global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rybakovfond.ru/" TargetMode="External"/><Relationship Id="rId14" Type="http://schemas.openxmlformats.org/officeDocument/2006/relationships/hyperlink" Target="https://t.me/rybakovig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Климентьев</dc:creator>
  <cp:keywords/>
  <dc:description/>
  <cp:lastModifiedBy>Климентьев Глеб</cp:lastModifiedBy>
  <cp:revision>12</cp:revision>
  <dcterms:created xsi:type="dcterms:W3CDTF">2019-09-11T11:31:00Z</dcterms:created>
  <dcterms:modified xsi:type="dcterms:W3CDTF">2023-04-19T15:05:00Z</dcterms:modified>
</cp:coreProperties>
</file>